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290D0106" w:rsidR="006E5D65" w:rsidRPr="00E960BB" w:rsidRDefault="00997F14" w:rsidP="5F17D9E6">
      <w:pPr>
        <w:spacing w:line="240" w:lineRule="auto"/>
        <w:jc w:val="right"/>
        <w:rPr>
          <w:rFonts w:ascii="Corbel" w:hAnsi="Corbel"/>
          <w:i/>
          <w:iCs/>
        </w:rPr>
      </w:pPr>
      <w:r w:rsidRPr="5F17D9E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F17D9E6">
        <w:rPr>
          <w:rFonts w:ascii="Corbel" w:hAnsi="Corbel"/>
          <w:i/>
          <w:iCs/>
        </w:rPr>
        <w:t xml:space="preserve">Załącznik nr </w:t>
      </w:r>
      <w:r w:rsidR="006F31E2" w:rsidRPr="5F17D9E6">
        <w:rPr>
          <w:rFonts w:ascii="Corbel" w:hAnsi="Corbel"/>
          <w:i/>
          <w:iCs/>
        </w:rPr>
        <w:t>1.5</w:t>
      </w:r>
      <w:r w:rsidR="00D8678B" w:rsidRPr="5F17D9E6">
        <w:rPr>
          <w:rFonts w:ascii="Corbel" w:hAnsi="Corbel"/>
          <w:i/>
          <w:iCs/>
        </w:rPr>
        <w:t xml:space="preserve"> do Zarządzenia</w:t>
      </w:r>
      <w:r w:rsidR="002A22BF" w:rsidRPr="5F17D9E6">
        <w:rPr>
          <w:rFonts w:ascii="Corbel" w:hAnsi="Corbel"/>
          <w:i/>
          <w:iCs/>
        </w:rPr>
        <w:t xml:space="preserve"> Rektora UR </w:t>
      </w:r>
      <w:r w:rsidR="00CD6897" w:rsidRPr="5F17D9E6">
        <w:rPr>
          <w:rFonts w:ascii="Corbel" w:hAnsi="Corbel"/>
          <w:i/>
          <w:iCs/>
        </w:rPr>
        <w:t xml:space="preserve"> nr </w:t>
      </w:r>
      <w:r w:rsidR="7057B051" w:rsidRPr="5F17D9E6">
        <w:rPr>
          <w:rFonts w:ascii="Corbel" w:hAnsi="Corbel"/>
          <w:i/>
          <w:iCs/>
        </w:rPr>
        <w:t>61</w:t>
      </w:r>
      <w:r w:rsidR="0063027F" w:rsidRPr="5F17D9E6">
        <w:rPr>
          <w:rFonts w:ascii="Corbel" w:hAnsi="Corbel"/>
          <w:i/>
          <w:iCs/>
        </w:rPr>
        <w:t>/202</w:t>
      </w:r>
      <w:r w:rsidR="1E000E00" w:rsidRPr="5F17D9E6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68FDBAD2" w:rsidR="0085747A" w:rsidRPr="009C54AE" w:rsidRDefault="0071620A" w:rsidP="5F17D9E6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17D9E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F17D9E6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6012B7" w:rsidRPr="5F17D9E6">
        <w:rPr>
          <w:rFonts w:ascii="Corbel" w:hAnsi="Corbel"/>
          <w:i/>
          <w:iCs/>
          <w:smallCaps/>
          <w:sz w:val="24"/>
          <w:szCs w:val="24"/>
        </w:rPr>
        <w:t>202</w:t>
      </w:r>
      <w:r w:rsidR="54302ABD" w:rsidRPr="5F17D9E6">
        <w:rPr>
          <w:rFonts w:ascii="Corbel" w:hAnsi="Corbel"/>
          <w:i/>
          <w:iCs/>
          <w:smallCaps/>
          <w:sz w:val="24"/>
          <w:szCs w:val="24"/>
        </w:rPr>
        <w:t>5</w:t>
      </w:r>
      <w:r w:rsidR="006012B7" w:rsidRPr="5F17D9E6">
        <w:rPr>
          <w:rFonts w:ascii="Corbel" w:hAnsi="Corbel"/>
          <w:i/>
          <w:iCs/>
          <w:smallCaps/>
          <w:sz w:val="24"/>
          <w:szCs w:val="24"/>
        </w:rPr>
        <w:t>-20</w:t>
      </w:r>
      <w:r w:rsidR="6FACD0AC" w:rsidRPr="5F17D9E6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2B7AA25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1426A">
        <w:rPr>
          <w:rFonts w:ascii="Corbel" w:hAnsi="Corbel"/>
          <w:sz w:val="20"/>
          <w:szCs w:val="20"/>
        </w:rPr>
        <w:t xml:space="preserve">ok akademicki   </w:t>
      </w:r>
      <w:r w:rsidR="00982FF7">
        <w:rPr>
          <w:rFonts w:ascii="Corbel" w:hAnsi="Corbel"/>
          <w:sz w:val="20"/>
          <w:szCs w:val="20"/>
        </w:rPr>
        <w:t>202</w:t>
      </w:r>
      <w:r w:rsidR="78CA5127">
        <w:rPr>
          <w:rFonts w:ascii="Corbel" w:hAnsi="Corbel"/>
          <w:sz w:val="20"/>
          <w:szCs w:val="20"/>
        </w:rPr>
        <w:t>5</w:t>
      </w:r>
      <w:r w:rsidR="00982FF7">
        <w:rPr>
          <w:rFonts w:ascii="Corbel" w:hAnsi="Corbel"/>
          <w:sz w:val="20"/>
          <w:szCs w:val="20"/>
        </w:rPr>
        <w:t>/202</w:t>
      </w:r>
      <w:r w:rsidR="10244D8C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6E7233" w14:textId="77777777" w:rsidTr="5F17D9E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A1EB3A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Praktyka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ogólnopedagogiczna</w:t>
            </w:r>
          </w:p>
        </w:tc>
      </w:tr>
      <w:tr w:rsidR="0085747A" w:rsidRPr="009C54AE" w14:paraId="4CA29152" w14:textId="77777777" w:rsidTr="5F17D9E6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5F17D9E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558D1872" w:rsidR="0085747A" w:rsidRPr="009C54AE" w:rsidRDefault="4853BA2E" w:rsidP="5F17D9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F17D9E6">
              <w:rPr>
                <w:rFonts w:ascii="Corbel" w:hAnsi="Corbel"/>
                <w:b w:val="0"/>
                <w:sz w:val="24"/>
                <w:szCs w:val="24"/>
              </w:rPr>
              <w:t>Wydział 0pedagogiki i Filozofii</w:t>
            </w:r>
          </w:p>
        </w:tc>
      </w:tr>
      <w:tr w:rsidR="0085747A" w:rsidRPr="009C54AE" w14:paraId="73603CF6" w14:textId="77777777" w:rsidTr="5F17D9E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D060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5F17D9E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408DF2B" w14:textId="77777777" w:rsidTr="5F17D9E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71577E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77AD840C" w14:textId="77777777" w:rsidTr="5F17D9E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C70B2EB" w14:textId="77777777" w:rsidTr="5F17D9E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318A9E" w14:textId="77777777" w:rsidTr="5F17D9E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85747A" w:rsidRPr="009C54AE" w:rsidRDefault="001036C4" w:rsidP="006012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012B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6012B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187D67A4" w14:textId="77777777" w:rsidTr="5F17D9E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ADE709" w14:textId="77777777" w:rsidR="0085747A" w:rsidRPr="009C54AE" w:rsidRDefault="00694E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Praktyki zawodowe</w:t>
            </w:r>
          </w:p>
        </w:tc>
      </w:tr>
      <w:tr w:rsidR="00923D7D" w:rsidRPr="009C54AE" w14:paraId="2786482B" w14:textId="77777777" w:rsidTr="5F17D9E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694E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820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392342D" w14:textId="77777777" w:rsidTr="5F17D9E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0E7781" w14:textId="77777777" w:rsidR="0085747A" w:rsidRPr="009C54AE" w:rsidRDefault="00D820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Magdalena Wasylewicz</w:t>
            </w:r>
          </w:p>
        </w:tc>
      </w:tr>
      <w:tr w:rsidR="0085747A" w:rsidRPr="009C54AE" w14:paraId="471FE442" w14:textId="77777777" w:rsidTr="5F17D9E6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0A1506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015B8F" w:rsidRPr="009C54AE" w:rsidRDefault="001036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D8207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8207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820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E020BA" w14:textId="77777777" w:rsidR="009C54AE" w:rsidRPr="001036C4" w:rsidRDefault="00E22FBC" w:rsidP="001036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94EDC">
        <w:rPr>
          <w:rFonts w:ascii="Corbel" w:hAnsi="Corbel"/>
          <w:b w:val="0"/>
          <w:smallCaps w:val="0"/>
          <w:szCs w:val="24"/>
        </w:rPr>
        <w:t xml:space="preserve">- </w:t>
      </w:r>
      <w:r w:rsidR="00694EDC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FB08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062F6AD" w14:textId="77777777" w:rsidTr="5F17D9E6">
        <w:tc>
          <w:tcPr>
            <w:tcW w:w="9670" w:type="dxa"/>
          </w:tcPr>
          <w:p w14:paraId="048377E3" w14:textId="1E175AD3" w:rsidR="0085747A" w:rsidRPr="009C54AE" w:rsidRDefault="087EF41C" w:rsidP="5F17D9E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F17D9E6">
              <w:rPr>
                <w:rFonts w:ascii="Corbel" w:hAnsi="Corbel"/>
                <w:b w:val="0"/>
                <w:smallCaps w:val="0"/>
                <w:color w:val="000000" w:themeColor="text1"/>
              </w:rPr>
              <w:t>Od studenta wymaga się</w:t>
            </w:r>
            <w:r w:rsidR="5036DF34" w:rsidRPr="5F17D9E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wiedzy i umiejętności </w:t>
            </w:r>
            <w:r w:rsidR="3A75FE94" w:rsidRPr="5F17D9E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 oparciu o  wiedzę wyniesioną z przedmiotów obejmujących przygotowanie psychologiczno – pedagogiczne, rozumienia zjawisk wychowawczych, prawidłowej </w:t>
            </w:r>
            <w:r w:rsidR="5036DF34" w:rsidRPr="5F17D9E6">
              <w:rPr>
                <w:rFonts w:ascii="Corbel" w:hAnsi="Corbel"/>
                <w:b w:val="0"/>
                <w:smallCaps w:val="0"/>
                <w:color w:val="000000" w:themeColor="text1"/>
              </w:rPr>
              <w:t>komunikacji interpersonalnej;  poprawnego wyrażania się w języku ojczystym</w:t>
            </w:r>
            <w:r w:rsidR="57C32B9A" w:rsidRPr="5F17D9E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; 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4C0B0DF" w14:textId="77777777" w:rsidTr="00923D7D">
        <w:tc>
          <w:tcPr>
            <w:tcW w:w="851" w:type="dxa"/>
            <w:vAlign w:val="center"/>
          </w:tcPr>
          <w:p w14:paraId="5372B5A4" w14:textId="77777777" w:rsidR="0085747A" w:rsidRPr="001036C4" w:rsidRDefault="0085747A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42E7968" w14:textId="77777777" w:rsidR="0085747A" w:rsidRPr="001036C4" w:rsidRDefault="007666D3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bCs/>
                <w:sz w:val="24"/>
                <w:szCs w:val="24"/>
              </w:rPr>
              <w:t>Zdobywanie doświadczenia związanego z pracą dydaktyczno-wychowawczą nauczyciela i konfrontowanie nabytej wiedzy z zakresu dydaktyki szczegółowej , metodyki nauczania z rzeczywistością pedagogiczną.</w:t>
            </w:r>
          </w:p>
        </w:tc>
      </w:tr>
      <w:tr w:rsidR="00473513" w:rsidRPr="009C54AE" w14:paraId="19505006" w14:textId="77777777" w:rsidTr="00923D7D">
        <w:tc>
          <w:tcPr>
            <w:tcW w:w="851" w:type="dxa"/>
            <w:vAlign w:val="center"/>
          </w:tcPr>
          <w:p w14:paraId="550CF7E8" w14:textId="77777777" w:rsidR="00473513" w:rsidRPr="001036C4" w:rsidRDefault="00473513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C9A24F2" w14:textId="77777777" w:rsidR="00473513" w:rsidRPr="001036C4" w:rsidRDefault="00473513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2B008B" w:rsidRPr="001036C4">
              <w:rPr>
                <w:rFonts w:ascii="Corbel" w:hAnsi="Corbel"/>
                <w:b w:val="0"/>
                <w:sz w:val="24"/>
                <w:szCs w:val="24"/>
              </w:rPr>
              <w:t>placówki przedszkolnej i szkoły podstawowej oraz metodycznymi zało</w:t>
            </w:r>
            <w:r w:rsidR="0019586C" w:rsidRPr="001036C4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 w:rsidRPr="001036C4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 w:rsidRPr="001036C4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5747A" w:rsidRPr="009C54AE" w14:paraId="7E80E5D9" w14:textId="77777777" w:rsidTr="00923D7D">
        <w:tc>
          <w:tcPr>
            <w:tcW w:w="851" w:type="dxa"/>
            <w:vAlign w:val="center"/>
          </w:tcPr>
          <w:p w14:paraId="53C0B3C4" w14:textId="77777777" w:rsidR="0085747A" w:rsidRPr="001036C4" w:rsidRDefault="00F259E1" w:rsidP="0070479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036C4">
              <w:rPr>
                <w:rFonts w:ascii="Corbel" w:hAnsi="Corbel"/>
                <w:sz w:val="24"/>
                <w:szCs w:val="24"/>
              </w:rPr>
              <w:t>C</w:t>
            </w:r>
            <w:r w:rsidR="00473513" w:rsidRPr="001036C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69030C7" w14:textId="77777777" w:rsidR="0085747A" w:rsidRPr="001036C4" w:rsidRDefault="009E4620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>Obserwowanie</w:t>
            </w:r>
            <w:r w:rsidR="00F259E1" w:rsidRPr="001036C4">
              <w:rPr>
                <w:rFonts w:ascii="Corbel" w:hAnsi="Corbel"/>
                <w:b w:val="0"/>
                <w:sz w:val="24"/>
                <w:szCs w:val="24"/>
              </w:rPr>
              <w:t xml:space="preserve"> działań wychowawczych i dydaktycznych w przedszkolu i kl. I-III szkoły podstawowej</w:t>
            </w:r>
          </w:p>
        </w:tc>
      </w:tr>
      <w:tr w:rsidR="00753202" w:rsidRPr="009C54AE" w14:paraId="784DC97C" w14:textId="77777777" w:rsidTr="00923D7D">
        <w:tc>
          <w:tcPr>
            <w:tcW w:w="851" w:type="dxa"/>
            <w:vAlign w:val="center"/>
          </w:tcPr>
          <w:p w14:paraId="7C12F916" w14:textId="77777777" w:rsidR="00753202" w:rsidRPr="001036C4" w:rsidRDefault="00753202" w:rsidP="0070479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036C4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2D14974" w14:textId="77777777" w:rsidR="00753202" w:rsidRPr="001036C4" w:rsidRDefault="00753202" w:rsidP="007047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36C4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2FB990E" w14:textId="77777777" w:rsidTr="001036C4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8E66736" w14:textId="77777777" w:rsidR="0085747A" w:rsidRPr="00694EDC" w:rsidRDefault="007666D3" w:rsidP="007666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Zna sposób funkcjonowania przedszkoli, szkół organizację ich pracy, sposób prowadzenia dokumentacji;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realizowane zadania opiekuńczo-wychowawcze, dydaktyczne, diagnostyczne i terapeutyczne, charakterystyczne dla przedszkola i szkoły; procedury organizacyjne, podział kompetencji, planowanie pracy i system kontroli; codzienne działania zawodowe nauczyciela oraz jego warsztat pracy.</w:t>
            </w:r>
          </w:p>
        </w:tc>
        <w:tc>
          <w:tcPr>
            <w:tcW w:w="1873" w:type="dxa"/>
            <w:vAlign w:val="center"/>
          </w:tcPr>
          <w:p w14:paraId="0898DA25" w14:textId="77777777" w:rsidR="0085747A" w:rsidRPr="009C54AE" w:rsidRDefault="00DD00EB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W10</w:t>
            </w:r>
          </w:p>
        </w:tc>
      </w:tr>
      <w:tr w:rsidR="0085747A" w:rsidRPr="009C54AE" w14:paraId="48E5538E" w14:textId="77777777" w:rsidTr="001036C4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E20A478" w14:textId="77777777" w:rsidR="0085747A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Wyciąg</w:t>
            </w:r>
            <w:r w:rsidR="00C4706C" w:rsidRPr="00694EDC">
              <w:rPr>
                <w:rFonts w:ascii="Corbel" w:hAnsi="Corbel"/>
                <w:b w:val="0"/>
                <w:bCs/>
                <w:smallCaps w:val="0"/>
              </w:rPr>
              <w:t>a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wnioski z obserwacji pracy grupy przedszkolnej i klasy szkolnej, zachowań i aktywności dzieci lub uczniów w czasie zajęć, z uwzględnieniem uczniów ze specjalnymi potrzebami edukacyjnymi;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tworzy i modyfikuje  m</w:t>
            </w:r>
            <w:r w:rsidR="009E4620" w:rsidRPr="00694EDC">
              <w:rPr>
                <w:rFonts w:ascii="Corbel" w:hAnsi="Corbel"/>
                <w:b w:val="0"/>
                <w:bCs/>
                <w:smallCaps w:val="0"/>
              </w:rPr>
              <w:t>ateriały dydaktyczne</w:t>
            </w:r>
          </w:p>
        </w:tc>
        <w:tc>
          <w:tcPr>
            <w:tcW w:w="1873" w:type="dxa"/>
            <w:vAlign w:val="center"/>
          </w:tcPr>
          <w:p w14:paraId="3CD5357E" w14:textId="77777777" w:rsidR="0085747A" w:rsidRDefault="001A39A6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 w:rsidR="004A5EC3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14:paraId="4F258FAF" w14:textId="77777777" w:rsidR="009E4620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5CC15CD6" w14:textId="77777777" w:rsidR="009E4620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  <w:p w14:paraId="15CE230C" w14:textId="77777777" w:rsidR="009E4620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14:paraId="5ACBE2A4" w14:textId="77777777" w:rsidR="009E4620" w:rsidRPr="009C54AE" w:rsidRDefault="009E4620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04F8CF2B" w14:textId="77777777" w:rsidTr="001036C4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0BC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D9F0D2D" w14:textId="77777777" w:rsidR="0085747A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Analiz</w:t>
            </w:r>
            <w:r w:rsidR="0071360D" w:rsidRPr="00694EDC">
              <w:rPr>
                <w:rFonts w:ascii="Corbel" w:hAnsi="Corbel"/>
                <w:b w:val="0"/>
                <w:bCs/>
                <w:smallCaps w:val="0"/>
              </w:rPr>
              <w:t xml:space="preserve">uje 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>zdarzenia wychowawczo-opiekuńcze i edukacyjne zaobserwowane lub doświadczone w czasie praktyk</w:t>
            </w:r>
            <w:r w:rsidR="0071360D" w:rsidRPr="00694EDC">
              <w:rPr>
                <w:rFonts w:ascii="Corbel" w:hAnsi="Corbel"/>
                <w:b w:val="0"/>
                <w:bCs/>
                <w:smallCaps w:val="0"/>
              </w:rPr>
              <w:t xml:space="preserve"> i wykorzystuje wnioski w procesie edukacji do celów dydaktycznych i terapeutycznych </w:t>
            </w:r>
          </w:p>
        </w:tc>
        <w:tc>
          <w:tcPr>
            <w:tcW w:w="1873" w:type="dxa"/>
            <w:vAlign w:val="center"/>
          </w:tcPr>
          <w:p w14:paraId="1DACA756" w14:textId="77777777" w:rsidR="0071360D" w:rsidRDefault="001A1EAA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4613C0BF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0E135375" w14:textId="77777777" w:rsidR="0085747A" w:rsidRPr="009C54AE" w:rsidRDefault="001A1EAA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U010</w:t>
            </w:r>
          </w:p>
        </w:tc>
      </w:tr>
      <w:tr w:rsidR="0061368E" w:rsidRPr="009C54AE" w14:paraId="174BBB5E" w14:textId="77777777" w:rsidTr="001036C4">
        <w:tc>
          <w:tcPr>
            <w:tcW w:w="1701" w:type="dxa"/>
          </w:tcPr>
          <w:p w14:paraId="78C3198C" w14:textId="77777777" w:rsidR="0061368E" w:rsidRPr="009C54A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BCAB96" w14:textId="77777777" w:rsidR="0061368E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Skuteczn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ie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współdziała z opiekunem praktyk zawodowych oraz z nauczycielami w celu poszerzania swojej wiedzy;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140D4CAD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2C197AF1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31A741AF" w14:textId="77777777" w:rsidR="0071360D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63458DB1" w14:textId="77777777" w:rsidR="0061368E" w:rsidRPr="009C54AE" w:rsidRDefault="001A39A6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61368E" w:rsidRPr="009C54AE" w14:paraId="553193EA" w14:textId="77777777" w:rsidTr="001036C4">
        <w:tc>
          <w:tcPr>
            <w:tcW w:w="1701" w:type="dxa"/>
          </w:tcPr>
          <w:p w14:paraId="74357262" w14:textId="77777777" w:rsidR="0061368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E79F450" w14:textId="77777777" w:rsidR="0061368E" w:rsidRPr="00694EDC" w:rsidRDefault="00694EDC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94EDC">
              <w:rPr>
                <w:rFonts w:ascii="Corbel" w:hAnsi="Corbel"/>
                <w:b w:val="0"/>
                <w:bCs/>
                <w:smallCaps w:val="0"/>
              </w:rPr>
              <w:t>Stos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uje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zasad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y</w:t>
            </w:r>
            <w:r w:rsidR="004A5EC3" w:rsidRPr="00694EDC">
              <w:rPr>
                <w:rFonts w:ascii="Corbel" w:hAnsi="Corbel"/>
                <w:b w:val="0"/>
                <w:bCs/>
                <w:smallCaps w:val="0"/>
              </w:rPr>
              <w:t xml:space="preserve"> bezpieczeństwa dzieci lub uczniów w przedszkolu, szkole lub placówce systemu oświaty</w:t>
            </w:r>
            <w:r w:rsidR="00092525" w:rsidRPr="00694EDC">
              <w:rPr>
                <w:rFonts w:ascii="Corbel" w:hAnsi="Corbel"/>
                <w:b w:val="0"/>
                <w:bCs/>
                <w:smallCaps w:val="0"/>
              </w:rPr>
              <w:t>; zna zasady i normy etyczne, szanuje każdego człowieka</w:t>
            </w:r>
          </w:p>
        </w:tc>
        <w:tc>
          <w:tcPr>
            <w:tcW w:w="1873" w:type="dxa"/>
            <w:vAlign w:val="center"/>
          </w:tcPr>
          <w:p w14:paraId="2C02717A" w14:textId="0D7A785B" w:rsidR="0061368E" w:rsidRDefault="00B56017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</w:t>
            </w:r>
            <w:r w:rsidR="00D727E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1299C43A" w14:textId="77777777" w:rsidR="0071360D" w:rsidRPr="009C54AE" w:rsidRDefault="0071360D" w:rsidP="001036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F626A55" w14:textId="77777777" w:rsidR="0085747A" w:rsidRPr="009C54AE" w:rsidRDefault="00503812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14:paraId="3461D77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4EC2FB8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54B7D272" w14:textId="77777777" w:rsidTr="54EC2FB8">
        <w:tc>
          <w:tcPr>
            <w:tcW w:w="9520" w:type="dxa"/>
          </w:tcPr>
          <w:p w14:paraId="559D81BD" w14:textId="77777777" w:rsidR="0085747A" w:rsidRPr="00C4706C" w:rsidRDefault="00503812" w:rsidP="00694E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>Zapoznanie z prawnymi podstawami pracy przedszkola i szkoły, a także zatrudnionych w nich nauczycieli</w:t>
            </w:r>
            <w:r w:rsidR="00C4706C" w:rsidRPr="00C47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706C" w:rsidRPr="009C54AE" w14:paraId="3B8435CF" w14:textId="77777777" w:rsidTr="54EC2FB8">
        <w:tc>
          <w:tcPr>
            <w:tcW w:w="9520" w:type="dxa"/>
          </w:tcPr>
          <w:p w14:paraId="77B95920" w14:textId="56F740B2" w:rsidR="00C4706C" w:rsidRPr="00C4706C" w:rsidRDefault="00C4706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4EC2FB8">
              <w:rPr>
                <w:rFonts w:ascii="Corbel" w:hAnsi="Corbel"/>
                <w:sz w:val="24"/>
                <w:szCs w:val="24"/>
              </w:rPr>
              <w:t>Zapoznanie z funkcjonowaniem przedszkoli, szkół lub placówek systemu oświaty,</w:t>
            </w:r>
            <w:r w:rsidR="6FDCFC66" w:rsidRPr="54EC2FB8">
              <w:rPr>
                <w:rFonts w:ascii="Corbel" w:hAnsi="Corbel"/>
                <w:sz w:val="24"/>
                <w:szCs w:val="24"/>
              </w:rPr>
              <w:t xml:space="preserve">                 </w:t>
            </w:r>
            <w:r w:rsidRPr="54EC2FB8">
              <w:rPr>
                <w:rFonts w:ascii="Corbel" w:hAnsi="Corbel"/>
                <w:sz w:val="24"/>
                <w:szCs w:val="24"/>
              </w:rPr>
              <w:t xml:space="preserve"> </w:t>
            </w:r>
            <w:r w:rsidR="08E82453" w:rsidRPr="54EC2FB8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54EC2FB8">
              <w:rPr>
                <w:rFonts w:ascii="Corbel" w:hAnsi="Corbel"/>
                <w:sz w:val="24"/>
                <w:szCs w:val="24"/>
              </w:rPr>
              <w:t>organizacją  pracy, oraz sposobem prowadzenia dokumentacji.</w:t>
            </w:r>
          </w:p>
        </w:tc>
      </w:tr>
      <w:tr w:rsidR="0085747A" w:rsidRPr="009C54AE" w14:paraId="7CF44D37" w14:textId="77777777" w:rsidTr="54EC2FB8">
        <w:tc>
          <w:tcPr>
            <w:tcW w:w="9520" w:type="dxa"/>
          </w:tcPr>
          <w:p w14:paraId="0E37F7AA" w14:textId="77777777" w:rsidR="0085747A" w:rsidRPr="00C4706C" w:rsidRDefault="005038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 xml:space="preserve">Obserwacja zajęć odbywających się w przedszkolu i szkole. </w:t>
            </w:r>
          </w:p>
        </w:tc>
      </w:tr>
    </w:tbl>
    <w:p w14:paraId="3CF2D8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B0852A" w14:textId="77777777" w:rsidR="0085747A" w:rsidRPr="00C4706C" w:rsidRDefault="003E686B" w:rsidP="00C4706C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C4706C">
        <w:rPr>
          <w:rFonts w:ascii="Corbel" w:hAnsi="Corbel"/>
          <w:b w:val="0"/>
          <w:smallCaps w:val="0"/>
          <w:szCs w:val="24"/>
        </w:rPr>
        <w:t>Zajęcia praktyczne</w:t>
      </w:r>
    </w:p>
    <w:p w14:paraId="0562CB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8D9624D" w14:textId="77777777" w:rsidTr="001036C4">
        <w:tc>
          <w:tcPr>
            <w:tcW w:w="1985" w:type="dxa"/>
          </w:tcPr>
          <w:p w14:paraId="17368564" w14:textId="77777777" w:rsidR="0085747A" w:rsidRPr="009C54AE" w:rsidRDefault="0085747A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C613CC7" w14:textId="77777777" w:rsidR="0085747A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61CBD794" w14:textId="77777777" w:rsidR="0085747A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5747A" w:rsidRPr="009C54AE" w14:paraId="7663A402" w14:textId="77777777" w:rsidTr="001036C4">
        <w:tc>
          <w:tcPr>
            <w:tcW w:w="1985" w:type="dxa"/>
          </w:tcPr>
          <w:p w14:paraId="727CF0E4" w14:textId="77777777" w:rsidR="0085747A" w:rsidRPr="009C54AE" w:rsidRDefault="0085747A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DD8E706" w14:textId="77777777" w:rsidR="0085747A" w:rsidRPr="00B14080" w:rsidRDefault="00B14080" w:rsidP="001036C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2D844DD" w14:textId="77777777" w:rsidR="0085747A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6A5CEC36" w14:textId="77777777" w:rsidTr="001036C4">
        <w:tc>
          <w:tcPr>
            <w:tcW w:w="1985" w:type="dxa"/>
          </w:tcPr>
          <w:p w14:paraId="1D652CBC" w14:textId="77777777" w:rsidR="00B14080" w:rsidRPr="009C54AE" w:rsidRDefault="00B14080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A1F6901" w14:textId="77777777" w:rsidR="00B14080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7244908A" w14:textId="77777777" w:rsidR="00B14080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7DFC1EDB" w14:textId="77777777" w:rsidTr="001036C4">
        <w:tc>
          <w:tcPr>
            <w:tcW w:w="1985" w:type="dxa"/>
          </w:tcPr>
          <w:p w14:paraId="61ADB445" w14:textId="77777777" w:rsidR="00B14080" w:rsidRDefault="00B14080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040C32B" w14:textId="77777777" w:rsidR="00B14080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9FE1014" w14:textId="77777777" w:rsidR="00B14080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18394187" w14:textId="77777777" w:rsidTr="001036C4">
        <w:tc>
          <w:tcPr>
            <w:tcW w:w="1985" w:type="dxa"/>
          </w:tcPr>
          <w:p w14:paraId="0C20417D" w14:textId="77777777" w:rsidR="00B14080" w:rsidRDefault="00B14080" w:rsidP="00103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B9376D7" w14:textId="77777777" w:rsidR="00B14080" w:rsidRPr="00B14080" w:rsidRDefault="00B14080" w:rsidP="001036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091C0B2" w14:textId="77777777" w:rsidR="00B14080" w:rsidRPr="00D807EC" w:rsidRDefault="00D807EC" w:rsidP="001036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6D98A12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DF42808" w14:textId="77777777" w:rsidTr="00923D7D">
        <w:tc>
          <w:tcPr>
            <w:tcW w:w="9670" w:type="dxa"/>
          </w:tcPr>
          <w:p w14:paraId="2125105A" w14:textId="77777777" w:rsidR="0085747A" w:rsidRPr="009C54AE" w:rsidRDefault="00D807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6302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96DB874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8E884CA" w14:textId="77777777" w:rsidR="00C61DC5" w:rsidRPr="009C54AE" w:rsidRDefault="00AF2806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9A30F1D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AC39FE3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F280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393B24" w14:textId="77777777" w:rsidR="00C61DC5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00D7B6F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4B1212" w14:textId="77777777" w:rsidR="0085747A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42F596" w14:textId="77777777" w:rsidR="0085747A" w:rsidRPr="009C54AE" w:rsidRDefault="00C4706C" w:rsidP="00694E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A0085BE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C9AB277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210</w:t>
            </w:r>
          </w:p>
        </w:tc>
      </w:tr>
      <w:tr w:rsidR="0085747A" w:rsidRPr="009C54AE" w14:paraId="48B0E3F5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45BF55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14:paraId="1F72F6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091853D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B980CB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zyk-Kolczyńska E., Zielińska E.,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Zajęcia dydaktyczno-wychowawcze dla dzieci, które rozpoczną naukę w szkole.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Edukacja Polska, 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</w:p>
          <w:p w14:paraId="36CC9790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Jachimska Małgorzata (Opracowanie):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1994, UNU</w:t>
            </w:r>
          </w:p>
          <w:p w14:paraId="1BBD6159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szCs w:val="24"/>
              </w:rPr>
              <w:t>Naprawa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R.iin.,</w:t>
            </w:r>
            <w:r w:rsidRPr="00E827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też to potrafię. Program zajęć kompensacyjno-korekcyjnych dla uczniów edukacji  wczesnoszkolnej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.Wyd.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Harmonia,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2012.</w:t>
            </w:r>
          </w:p>
          <w:p w14:paraId="31FF337E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Paszkiewicz</w:t>
            </w:r>
            <w:r w:rsidR="00694ED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A., Łobacz M., </w:t>
            </w:r>
            <w:r w:rsidRPr="00AF280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38734E43" w14:textId="77777777" w:rsidR="000A4E4F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kompetencji kluczowych uczniów w procesie edukacji wczesnoszkolnej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J. Uszyńskiej-Jarmoc, B. Dudel i M. Głoskowskiej-Sołdatow.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Impuls,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</w:t>
            </w:r>
          </w:p>
          <w:p w14:paraId="5095A046" w14:textId="77777777" w:rsidR="00F25305" w:rsidRPr="00694EDC" w:rsidRDefault="000A4E4F" w:rsidP="001036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9C54AE" w14:paraId="6BA7E089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416A97" w14:textId="77777777" w:rsidR="00845D91" w:rsidRPr="00E82796" w:rsidRDefault="00845D91" w:rsidP="001036C4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F25305" w:rsidRPr="00F2530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dla maluchów</w:t>
            </w:r>
            <w:r w:rsid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25305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Jedność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2003</w:t>
            </w:r>
          </w:p>
          <w:p w14:paraId="12B0F256" w14:textId="77777777" w:rsidR="00F25305" w:rsidRPr="009C54AE" w:rsidRDefault="00845D91" w:rsidP="001036C4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</w:t>
            </w: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Wspomaganie dziecka w skupieniu uwagi i zapamiętywaniu 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WSiP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2005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09216" w14:textId="77777777" w:rsidR="008F4362" w:rsidRDefault="008F4362" w:rsidP="00C16ABF">
      <w:pPr>
        <w:spacing w:after="0" w:line="240" w:lineRule="auto"/>
      </w:pPr>
      <w:r>
        <w:separator/>
      </w:r>
    </w:p>
  </w:endnote>
  <w:endnote w:type="continuationSeparator" w:id="0">
    <w:p w14:paraId="70DF316A" w14:textId="77777777" w:rsidR="008F4362" w:rsidRDefault="008F43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824F3" w14:textId="77777777" w:rsidR="008F4362" w:rsidRDefault="008F4362" w:rsidP="00C16ABF">
      <w:pPr>
        <w:spacing w:after="0" w:line="240" w:lineRule="auto"/>
      </w:pPr>
      <w:r>
        <w:separator/>
      </w:r>
    </w:p>
  </w:footnote>
  <w:footnote w:type="continuationSeparator" w:id="0">
    <w:p w14:paraId="390A53F4" w14:textId="77777777" w:rsidR="008F4362" w:rsidRDefault="008F436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93F"/>
    <w:multiLevelType w:val="hybridMultilevel"/>
    <w:tmpl w:val="068EE0D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FC2911"/>
    <w:multiLevelType w:val="hybridMultilevel"/>
    <w:tmpl w:val="3586C580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114136872">
    <w:abstractNumId w:val="1"/>
  </w:num>
  <w:num w:numId="2" w16cid:durableId="389303727">
    <w:abstractNumId w:val="2"/>
  </w:num>
  <w:num w:numId="3" w16cid:durableId="587812053">
    <w:abstractNumId w:val="3"/>
  </w:num>
  <w:num w:numId="4" w16cid:durableId="17412934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82B"/>
    <w:rsid w:val="00042A51"/>
    <w:rsid w:val="00042D2E"/>
    <w:rsid w:val="00044C82"/>
    <w:rsid w:val="00070ED6"/>
    <w:rsid w:val="000742DC"/>
    <w:rsid w:val="00084C12"/>
    <w:rsid w:val="00092525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036C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0344"/>
    <w:rsid w:val="00192F37"/>
    <w:rsid w:val="0019586C"/>
    <w:rsid w:val="001A1EAA"/>
    <w:rsid w:val="001A39A6"/>
    <w:rsid w:val="001A70D2"/>
    <w:rsid w:val="001D657B"/>
    <w:rsid w:val="001D7B54"/>
    <w:rsid w:val="001E0209"/>
    <w:rsid w:val="001F2CA2"/>
    <w:rsid w:val="00207691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08B"/>
    <w:rsid w:val="002B4D55"/>
    <w:rsid w:val="002B5EA0"/>
    <w:rsid w:val="002B6119"/>
    <w:rsid w:val="002C1F06"/>
    <w:rsid w:val="002C758A"/>
    <w:rsid w:val="002D3375"/>
    <w:rsid w:val="002D73D4"/>
    <w:rsid w:val="002F02A3"/>
    <w:rsid w:val="002F4ABE"/>
    <w:rsid w:val="003018BA"/>
    <w:rsid w:val="0030395F"/>
    <w:rsid w:val="00305C92"/>
    <w:rsid w:val="0031135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86B"/>
    <w:rsid w:val="003F38C0"/>
    <w:rsid w:val="00414E3C"/>
    <w:rsid w:val="0042244A"/>
    <w:rsid w:val="0042745A"/>
    <w:rsid w:val="00430BC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3513"/>
    <w:rsid w:val="0047598D"/>
    <w:rsid w:val="004840FD"/>
    <w:rsid w:val="00490F7D"/>
    <w:rsid w:val="00491678"/>
    <w:rsid w:val="004968E2"/>
    <w:rsid w:val="004A3EEA"/>
    <w:rsid w:val="004A4D1F"/>
    <w:rsid w:val="004A5EC3"/>
    <w:rsid w:val="004D5282"/>
    <w:rsid w:val="004F1551"/>
    <w:rsid w:val="004F55A3"/>
    <w:rsid w:val="00503812"/>
    <w:rsid w:val="0050496F"/>
    <w:rsid w:val="00513B6F"/>
    <w:rsid w:val="00517C63"/>
    <w:rsid w:val="00526C94"/>
    <w:rsid w:val="00532A34"/>
    <w:rsid w:val="005363C4"/>
    <w:rsid w:val="00536BDE"/>
    <w:rsid w:val="0054287C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12B7"/>
    <w:rsid w:val="0061029B"/>
    <w:rsid w:val="0061368E"/>
    <w:rsid w:val="0061426A"/>
    <w:rsid w:val="00617230"/>
    <w:rsid w:val="00621CE1"/>
    <w:rsid w:val="00627FC9"/>
    <w:rsid w:val="0063027F"/>
    <w:rsid w:val="00647FA8"/>
    <w:rsid w:val="00650C5F"/>
    <w:rsid w:val="00654934"/>
    <w:rsid w:val="006620D9"/>
    <w:rsid w:val="00671958"/>
    <w:rsid w:val="00675843"/>
    <w:rsid w:val="00694EDC"/>
    <w:rsid w:val="00696477"/>
    <w:rsid w:val="006D050F"/>
    <w:rsid w:val="006D6139"/>
    <w:rsid w:val="006E5D65"/>
    <w:rsid w:val="006F1282"/>
    <w:rsid w:val="006F1FBC"/>
    <w:rsid w:val="006F31E2"/>
    <w:rsid w:val="00704799"/>
    <w:rsid w:val="00706544"/>
    <w:rsid w:val="007066A5"/>
    <w:rsid w:val="007072BA"/>
    <w:rsid w:val="0071360D"/>
    <w:rsid w:val="0071620A"/>
    <w:rsid w:val="00724677"/>
    <w:rsid w:val="00725459"/>
    <w:rsid w:val="007327BD"/>
    <w:rsid w:val="00732EB1"/>
    <w:rsid w:val="00734608"/>
    <w:rsid w:val="00745302"/>
    <w:rsid w:val="00745C78"/>
    <w:rsid w:val="007461D6"/>
    <w:rsid w:val="00746EC8"/>
    <w:rsid w:val="00753202"/>
    <w:rsid w:val="00763BF1"/>
    <w:rsid w:val="007666D3"/>
    <w:rsid w:val="00766FD4"/>
    <w:rsid w:val="0078168C"/>
    <w:rsid w:val="00787C2A"/>
    <w:rsid w:val="00790E27"/>
    <w:rsid w:val="007A4022"/>
    <w:rsid w:val="007A6E6E"/>
    <w:rsid w:val="007B541E"/>
    <w:rsid w:val="007C3299"/>
    <w:rsid w:val="007C3BCC"/>
    <w:rsid w:val="007C4546"/>
    <w:rsid w:val="007D6E56"/>
    <w:rsid w:val="007F1652"/>
    <w:rsid w:val="007F4155"/>
    <w:rsid w:val="00802C41"/>
    <w:rsid w:val="0081554D"/>
    <w:rsid w:val="00816661"/>
    <w:rsid w:val="0081707E"/>
    <w:rsid w:val="008449B3"/>
    <w:rsid w:val="00845D91"/>
    <w:rsid w:val="0085747A"/>
    <w:rsid w:val="0086153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362"/>
    <w:rsid w:val="008F6E29"/>
    <w:rsid w:val="00916188"/>
    <w:rsid w:val="00923D7D"/>
    <w:rsid w:val="0094364D"/>
    <w:rsid w:val="009508DF"/>
    <w:rsid w:val="00950DAC"/>
    <w:rsid w:val="00954A07"/>
    <w:rsid w:val="00982FF7"/>
    <w:rsid w:val="00991007"/>
    <w:rsid w:val="00997F14"/>
    <w:rsid w:val="009A78D9"/>
    <w:rsid w:val="009C1331"/>
    <w:rsid w:val="009C3E31"/>
    <w:rsid w:val="009C54AE"/>
    <w:rsid w:val="009C788E"/>
    <w:rsid w:val="009E3B41"/>
    <w:rsid w:val="009E4620"/>
    <w:rsid w:val="009F3C5C"/>
    <w:rsid w:val="009F4610"/>
    <w:rsid w:val="00A00ECC"/>
    <w:rsid w:val="00A1001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EED"/>
    <w:rsid w:val="00AE203C"/>
    <w:rsid w:val="00AE2E74"/>
    <w:rsid w:val="00AE5FCB"/>
    <w:rsid w:val="00AF2806"/>
    <w:rsid w:val="00AF2C1E"/>
    <w:rsid w:val="00B06142"/>
    <w:rsid w:val="00B135B1"/>
    <w:rsid w:val="00B14080"/>
    <w:rsid w:val="00B3130B"/>
    <w:rsid w:val="00B3548B"/>
    <w:rsid w:val="00B40ADB"/>
    <w:rsid w:val="00B43B77"/>
    <w:rsid w:val="00B43E80"/>
    <w:rsid w:val="00B56017"/>
    <w:rsid w:val="00B607DB"/>
    <w:rsid w:val="00B66529"/>
    <w:rsid w:val="00B75946"/>
    <w:rsid w:val="00B8056E"/>
    <w:rsid w:val="00B819C8"/>
    <w:rsid w:val="00B82308"/>
    <w:rsid w:val="00B90885"/>
    <w:rsid w:val="00BA51C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06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603F"/>
    <w:rsid w:val="00D17C3C"/>
    <w:rsid w:val="00D26B2C"/>
    <w:rsid w:val="00D352C9"/>
    <w:rsid w:val="00D425B2"/>
    <w:rsid w:val="00D428D6"/>
    <w:rsid w:val="00D552B2"/>
    <w:rsid w:val="00D608D1"/>
    <w:rsid w:val="00D727EB"/>
    <w:rsid w:val="00D74119"/>
    <w:rsid w:val="00D8075B"/>
    <w:rsid w:val="00D807EC"/>
    <w:rsid w:val="00D82076"/>
    <w:rsid w:val="00D8678B"/>
    <w:rsid w:val="00DA2114"/>
    <w:rsid w:val="00DD00EB"/>
    <w:rsid w:val="00DE09C0"/>
    <w:rsid w:val="00DE4A14"/>
    <w:rsid w:val="00DF320D"/>
    <w:rsid w:val="00DF71C8"/>
    <w:rsid w:val="00E06A80"/>
    <w:rsid w:val="00E129B8"/>
    <w:rsid w:val="00E21E7D"/>
    <w:rsid w:val="00E22FBC"/>
    <w:rsid w:val="00E24BF5"/>
    <w:rsid w:val="00E25338"/>
    <w:rsid w:val="00E51E44"/>
    <w:rsid w:val="00E57EF4"/>
    <w:rsid w:val="00E60EAA"/>
    <w:rsid w:val="00E63348"/>
    <w:rsid w:val="00E77E88"/>
    <w:rsid w:val="00E8107D"/>
    <w:rsid w:val="00E82796"/>
    <w:rsid w:val="00E960BB"/>
    <w:rsid w:val="00E969C7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305"/>
    <w:rsid w:val="00F259E1"/>
    <w:rsid w:val="00F2783D"/>
    <w:rsid w:val="00F27A7B"/>
    <w:rsid w:val="00F526AF"/>
    <w:rsid w:val="00F617C3"/>
    <w:rsid w:val="00F7066B"/>
    <w:rsid w:val="00F83B28"/>
    <w:rsid w:val="00FA46E5"/>
    <w:rsid w:val="00FB1502"/>
    <w:rsid w:val="00FB7DBA"/>
    <w:rsid w:val="00FC1C25"/>
    <w:rsid w:val="00FC3F45"/>
    <w:rsid w:val="00FD503F"/>
    <w:rsid w:val="00FD7589"/>
    <w:rsid w:val="00FF016A"/>
    <w:rsid w:val="00FF1401"/>
    <w:rsid w:val="00FF5E7D"/>
    <w:rsid w:val="00FF7D7C"/>
    <w:rsid w:val="022B8BA8"/>
    <w:rsid w:val="087EF41C"/>
    <w:rsid w:val="08E82453"/>
    <w:rsid w:val="10244D8C"/>
    <w:rsid w:val="1E000E00"/>
    <w:rsid w:val="202BBEB4"/>
    <w:rsid w:val="3925349E"/>
    <w:rsid w:val="3A75FE94"/>
    <w:rsid w:val="4853BA2E"/>
    <w:rsid w:val="5036DF34"/>
    <w:rsid w:val="54302ABD"/>
    <w:rsid w:val="54EC2FB8"/>
    <w:rsid w:val="57C32B9A"/>
    <w:rsid w:val="5F17D9E6"/>
    <w:rsid w:val="6FACD0AC"/>
    <w:rsid w:val="6FDCFC66"/>
    <w:rsid w:val="7057B051"/>
    <w:rsid w:val="78CA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DD353"/>
  <w15:docId w15:val="{B3041F86-0989-4303-AF04-24D1EF03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A57556-E7C4-4736-ACC9-A3AE21CA00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36EF64-2857-4737-AAC9-280BBBF87A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6C531-3300-4459-9D9C-A5EE0E10C3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3D95B8-FEAD-44CD-BCBE-32A3A19DA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962</Words>
  <Characters>5776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Barbara Lulek</cp:lastModifiedBy>
  <cp:revision>20</cp:revision>
  <cp:lastPrinted>2019-02-06T12:12:00Z</cp:lastPrinted>
  <dcterms:created xsi:type="dcterms:W3CDTF">2019-11-28T11:37:00Z</dcterms:created>
  <dcterms:modified xsi:type="dcterms:W3CDTF">2025-10-12T11:08:00Z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